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84" w:rsidRDefault="00537084">
      <w:r>
        <w:t>Solving Multi-Step Equations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2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pt;height:12pt" o:ole="">
            <v:imagedata r:id="rId5" r:pict="rId6" o:title=""/>
          </v:shape>
          <o:OLEObject Type="Embed" ProgID="Equation.DSMT4" ShapeID="_x0000_i1027" DrawAspect="Content" ObjectID="_1237271656" r:id="rId7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0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 id="_x0000_i1030" type="#_x0000_t75" style="width:16pt;height:12pt" o:ole="">
            <v:imagedata r:id="rId8" r:pict="rId9" o:title=""/>
          </v:shape>
          <o:OLEObject Type="Embed" ProgID="Equation.DSMT4" ShapeID="_x0000_i1030" DrawAspect="Content" ObjectID="_1237271657" r:id="rId10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3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1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40" w:dyaOrig="240">
          <v:shape id="_x0000_i1033" type="#_x0000_t75" style="width:17pt;height:12pt" o:ole="">
            <v:imagedata r:id="rId11" r:pict="rId12" o:title=""/>
          </v:shape>
          <o:OLEObject Type="Embed" ProgID="Equation.DSMT4" ShapeID="_x0000_i1033" DrawAspect="Content" ObjectID="_1237271658" r:id="rId13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5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 id="_x0000_i1036" type="#_x0000_t75" style="width:16pt;height:12pt" o:ole="">
            <v:imagedata r:id="rId14" r:pict="rId15" o:title=""/>
          </v:shape>
          <o:OLEObject Type="Embed" ProgID="Equation.DSMT4" ShapeID="_x0000_i1036" DrawAspect="Content" ObjectID="_1237271659" r:id="rId16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60">
          <v:shape id="_x0000_i1039" type="#_x0000_t75" style="width:16pt;height:13pt" o:ole="">
            <v:imagedata r:id="rId17" r:pict="rId18" o:title=""/>
          </v:shape>
          <o:OLEObject Type="Embed" ProgID="Equation.DSMT4" ShapeID="_x0000_i1039" DrawAspect="Content" ObjectID="_1237271660" r:id="rId19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00" w:dyaOrig="240">
          <v:shape id="_x0000_i1042" type="#_x0000_t75" style="width:15pt;height:12pt" o:ole="">
            <v:imagedata r:id="rId20" r:pict="rId21" o:title=""/>
          </v:shape>
          <o:OLEObject Type="Embed" ProgID="Equation.DSMT4" ShapeID="_x0000_i1042" DrawAspect="Content" ObjectID="_1237271661" r:id="rId22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00" w:dyaOrig="240">
          <v:shape id="_x0000_i1045" type="#_x0000_t75" style="width:15pt;height:12pt" o:ole="">
            <v:imagedata r:id="rId23" r:pict="rId24" o:title=""/>
          </v:shape>
          <o:OLEObject Type="Embed" ProgID="Equation.DSMT4" ShapeID="_x0000_i1045" DrawAspect="Content" ObjectID="_1237271662" r:id="rId25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 id="_x0000_i1048" type="#_x0000_t75" style="width:16pt;height:12pt" o:ole="">
            <v:imagedata r:id="rId26" r:pict="rId27" o:title=""/>
          </v:shape>
          <o:OLEObject Type="Embed" ProgID="Equation.DSMT4" ShapeID="_x0000_i1048" DrawAspect="Content" ObjectID="_1237271663" r:id="rId28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1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0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0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 id="_x0000_i1051" type="#_x0000_t75" style="width:16pt;height:12pt" o:ole="">
            <v:imagedata r:id="rId29" r:pict="rId30" o:title=""/>
          </v:shape>
          <o:OLEObject Type="Embed" ProgID="Equation.DSMT4" ShapeID="_x0000_i1051" DrawAspect="Content" ObjectID="_1237271664" r:id="rId31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>
        <w:t>No solution</w: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 id="_x0000_i1054" type="#_x0000_t75" style="width:16pt;height:12pt" o:ole="">
            <v:imagedata r:id="rId32" r:pict="rId33" o:title=""/>
          </v:shape>
          <o:OLEObject Type="Embed" ProgID="Equation.DSMT4" ShapeID="_x0000_i1054" DrawAspect="Content" ObjectID="_1237271665" r:id="rId34"/>
        </w:object>
      </w:r>
    </w:p>
    <w:p w:rsidR="00537084" w:rsidRDefault="00537084" w:rsidP="00537084">
      <w:pPr>
        <w:pStyle w:val="ListParagraph"/>
        <w:numPr>
          <w:ilvl w:val="0"/>
          <w:numId w:val="1"/>
        </w:numPr>
      </w:pPr>
      <w:r w:rsidRPr="00537084">
        <w:rPr>
          <w:position w:val="-4"/>
        </w:rPr>
        <w:object w:dxaOrig="320" w:dyaOrig="240">
          <v:shape id="_x0000_i1057" type="#_x0000_t75" style="width:16pt;height:12pt" o:ole="">
            <v:imagedata r:id="rId35" r:pict="rId36" o:title=""/>
          </v:shape>
          <o:OLEObject Type="Embed" ProgID="Equation.DSMT4" ShapeID="_x0000_i1057" DrawAspect="Content" ObjectID="_1237271666" r:id="rId37"/>
        </w:object>
      </w:r>
    </w:p>
    <w:p w:rsidR="00366D9E" w:rsidRDefault="00537084" w:rsidP="00537084">
      <w:pPr>
        <w:pStyle w:val="ListParagraph"/>
        <w:numPr>
          <w:ilvl w:val="0"/>
          <w:numId w:val="1"/>
        </w:numPr>
      </w:pPr>
      <w:r>
        <w:t>(1) Divide by 5 first, or (2) Distribute the 5 first</w: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0466E"/>
    <w:multiLevelType w:val="hybridMultilevel"/>
    <w:tmpl w:val="47E0BF2E"/>
    <w:lvl w:ilvl="0" w:tplc="0EA4F0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7084"/>
    <w:rsid w:val="00537084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70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9" Type="http://schemas.openxmlformats.org/officeDocument/2006/relationships/image" Target="media/image4.pict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37" Type="http://schemas.openxmlformats.org/officeDocument/2006/relationships/oleObject" Target="embeddings/oleObject11.bin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2011-04-04T14:25:00Z</dcterms:created>
  <dcterms:modified xsi:type="dcterms:W3CDTF">2011-04-04T14:28:00Z</dcterms:modified>
</cp:coreProperties>
</file>